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D62" w:rsidRPr="003369C0" w:rsidRDefault="00D14C25" w:rsidP="00055170">
      <w:pPr>
        <w:jc w:val="center"/>
        <w:rPr>
          <w:rFonts w:eastAsia="Times New Roman" w:cstheme="minorHAnsi"/>
          <w:b/>
          <w:sz w:val="28"/>
          <w:szCs w:val="28"/>
          <w:lang w:eastAsia="cs-CZ"/>
        </w:rPr>
      </w:pPr>
      <w:r w:rsidRPr="003369C0">
        <w:rPr>
          <w:rFonts w:eastAsia="Times New Roman" w:cstheme="minorHAnsi"/>
          <w:b/>
          <w:sz w:val="28"/>
          <w:szCs w:val="28"/>
          <w:lang w:eastAsia="cs-CZ"/>
        </w:rPr>
        <w:t>Vyjádření ke zřízení zařízení určeného pro nakládání s odpady dle § 21 a následujících ustanovení (§ 146 odst. 3 písm. c))</w:t>
      </w:r>
    </w:p>
    <w:p w:rsidR="00D14C25" w:rsidRPr="003369C0" w:rsidRDefault="00D14C25" w:rsidP="00055170">
      <w:pPr>
        <w:jc w:val="center"/>
        <w:rPr>
          <w:rFonts w:eastAsia="Times New Roman" w:cstheme="minorHAnsi"/>
          <w:sz w:val="24"/>
          <w:szCs w:val="24"/>
          <w:lang w:eastAsia="cs-CZ"/>
        </w:rPr>
      </w:pPr>
    </w:p>
    <w:p w:rsidR="00A538C7" w:rsidRPr="003369C0" w:rsidRDefault="00A538C7" w:rsidP="00A538C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3369C0">
        <w:rPr>
          <w:rFonts w:eastAsia="Times New Roman" w:cstheme="minorHAnsi"/>
          <w:bCs/>
          <w:color w:val="000000"/>
          <w:sz w:val="24"/>
          <w:szCs w:val="24"/>
          <w:lang w:eastAsia="cs-CZ"/>
        </w:rPr>
        <w:t>- údaje</w:t>
      </w:r>
      <w:r w:rsidRPr="003369C0">
        <w:rPr>
          <w:rFonts w:eastAsia="Times New Roman" w:cstheme="minorHAnsi"/>
          <w:color w:val="000000"/>
          <w:sz w:val="24"/>
          <w:szCs w:val="24"/>
          <w:lang w:eastAsia="cs-CZ"/>
        </w:rPr>
        <w:t> podle přílohy č. 3 zákona, </w:t>
      </w:r>
      <w:r w:rsidRPr="003369C0">
        <w:rPr>
          <w:rFonts w:eastAsia="Times New Roman" w:cstheme="minorHAnsi"/>
          <w:bCs/>
          <w:color w:val="000000"/>
          <w:sz w:val="24"/>
          <w:szCs w:val="24"/>
          <w:lang w:eastAsia="cs-CZ"/>
        </w:rPr>
        <w:t>bodu 1</w:t>
      </w:r>
      <w:r w:rsidRPr="003369C0">
        <w:rPr>
          <w:rFonts w:eastAsia="Times New Roman" w:cstheme="minorHAnsi"/>
          <w:color w:val="000000"/>
          <w:sz w:val="24"/>
          <w:szCs w:val="24"/>
          <w:lang w:eastAsia="cs-CZ"/>
        </w:rPr>
        <w:t>, písm. a</w:t>
      </w:r>
      <w:r w:rsidR="00F469CB">
        <w:rPr>
          <w:rFonts w:eastAsia="Times New Roman" w:cstheme="minorHAnsi"/>
          <w:color w:val="000000"/>
          <w:sz w:val="24"/>
          <w:szCs w:val="24"/>
          <w:lang w:eastAsia="cs-CZ"/>
        </w:rPr>
        <w:t xml:space="preserve">) </w:t>
      </w:r>
      <w:r w:rsidRPr="003369C0">
        <w:rPr>
          <w:rFonts w:eastAsia="Times New Roman" w:cstheme="minorHAnsi"/>
          <w:color w:val="000000"/>
          <w:sz w:val="24"/>
          <w:szCs w:val="24"/>
          <w:lang w:eastAsia="cs-CZ"/>
        </w:rPr>
        <w:t>–</w:t>
      </w:r>
      <w:r w:rsidR="00F469CB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k)</w:t>
      </w:r>
      <w:bookmarkStart w:id="0" w:name="_GoBack"/>
      <w:bookmarkEnd w:id="0"/>
      <w:r w:rsidRPr="003369C0">
        <w:rPr>
          <w:rFonts w:eastAsia="Times New Roman" w:cstheme="minorHAnsi"/>
          <w:color w:val="000000"/>
          <w:sz w:val="24"/>
          <w:szCs w:val="24"/>
          <w:lang w:eastAsia="cs-CZ"/>
        </w:rPr>
        <w:t> </w:t>
      </w:r>
      <w:r w:rsidRPr="003369C0">
        <w:rPr>
          <w:rFonts w:eastAsia="Times New Roman" w:cstheme="minorHAnsi"/>
          <w:bCs/>
          <w:color w:val="000000"/>
          <w:sz w:val="24"/>
          <w:szCs w:val="24"/>
          <w:lang w:eastAsia="cs-CZ"/>
        </w:rPr>
        <w:t>vypsat, nejsou-li</w:t>
      </w:r>
      <w:r w:rsidRPr="003369C0">
        <w:rPr>
          <w:rFonts w:eastAsia="Times New Roman" w:cstheme="minorHAnsi"/>
          <w:color w:val="000000"/>
          <w:sz w:val="24"/>
          <w:szCs w:val="24"/>
          <w:lang w:eastAsia="cs-CZ"/>
        </w:rPr>
        <w:t> tyto údaje obsaženy v předložené projektové dokumentaci</w:t>
      </w:r>
    </w:p>
    <w:p w:rsidR="00055170" w:rsidRPr="003369C0" w:rsidRDefault="00A538C7" w:rsidP="00A538C7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3369C0">
        <w:rPr>
          <w:rFonts w:eastAsia="Times New Roman" w:cstheme="minorHAnsi"/>
          <w:color w:val="000000"/>
          <w:sz w:val="24"/>
          <w:szCs w:val="24"/>
          <w:lang w:eastAsia="cs-CZ"/>
        </w:rPr>
        <w:t>- u zařízení, které je </w:t>
      </w:r>
      <w:r w:rsidRPr="003369C0">
        <w:rPr>
          <w:rFonts w:eastAsia="Times New Roman" w:cstheme="minorHAnsi"/>
          <w:bCs/>
          <w:color w:val="000000"/>
          <w:sz w:val="24"/>
          <w:szCs w:val="24"/>
          <w:lang w:eastAsia="cs-CZ"/>
        </w:rPr>
        <w:t>skládkou</w:t>
      </w:r>
      <w:r w:rsidRPr="003369C0">
        <w:rPr>
          <w:rFonts w:eastAsia="Times New Roman" w:cstheme="minorHAnsi"/>
          <w:color w:val="000000"/>
          <w:sz w:val="24"/>
          <w:szCs w:val="24"/>
          <w:lang w:eastAsia="cs-CZ"/>
        </w:rPr>
        <w:t>, dále uvést údaje podle přílohy č. 3 zákona, </w:t>
      </w:r>
      <w:r w:rsidRPr="003369C0">
        <w:rPr>
          <w:rFonts w:eastAsia="Times New Roman" w:cstheme="minorHAnsi"/>
          <w:bCs/>
          <w:color w:val="000000"/>
          <w:sz w:val="24"/>
          <w:szCs w:val="24"/>
          <w:lang w:eastAsia="cs-CZ"/>
        </w:rPr>
        <w:t>bod 3</w:t>
      </w:r>
      <w:r w:rsidRPr="003369C0">
        <w:rPr>
          <w:rFonts w:eastAsia="Times New Roman" w:cstheme="minorHAnsi"/>
          <w:color w:val="000000"/>
          <w:sz w:val="24"/>
          <w:szCs w:val="24"/>
          <w:lang w:eastAsia="cs-CZ"/>
        </w:rPr>
        <w:t>, nejsou-li tyto údaje obsaženy v předložené projektové dokumentaci</w:t>
      </w:r>
    </w:p>
    <w:sectPr w:rsidR="00055170" w:rsidRPr="003369C0" w:rsidSect="00C56470">
      <w:pgSz w:w="11906" w:h="16838"/>
      <w:pgMar w:top="1418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9563F"/>
    <w:multiLevelType w:val="multilevel"/>
    <w:tmpl w:val="CC42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A62B7B"/>
    <w:multiLevelType w:val="multilevel"/>
    <w:tmpl w:val="951E4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181F57"/>
    <w:multiLevelType w:val="multilevel"/>
    <w:tmpl w:val="0104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576766"/>
    <w:multiLevelType w:val="multilevel"/>
    <w:tmpl w:val="25E29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87632B"/>
    <w:multiLevelType w:val="multilevel"/>
    <w:tmpl w:val="5AC2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E003D5"/>
    <w:multiLevelType w:val="hybridMultilevel"/>
    <w:tmpl w:val="4D1209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084BF1"/>
    <w:multiLevelType w:val="multilevel"/>
    <w:tmpl w:val="4F0A9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AC56DE"/>
    <w:multiLevelType w:val="hybridMultilevel"/>
    <w:tmpl w:val="5A5CF6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470"/>
    <w:rsid w:val="00055170"/>
    <w:rsid w:val="00186F39"/>
    <w:rsid w:val="00303032"/>
    <w:rsid w:val="003369C0"/>
    <w:rsid w:val="00396D62"/>
    <w:rsid w:val="00530135"/>
    <w:rsid w:val="0058130D"/>
    <w:rsid w:val="0059748F"/>
    <w:rsid w:val="0063417F"/>
    <w:rsid w:val="006632FA"/>
    <w:rsid w:val="006D2D67"/>
    <w:rsid w:val="00A373A6"/>
    <w:rsid w:val="00A41AEE"/>
    <w:rsid w:val="00A538C7"/>
    <w:rsid w:val="00C56470"/>
    <w:rsid w:val="00C8341A"/>
    <w:rsid w:val="00D14C25"/>
    <w:rsid w:val="00D7248A"/>
    <w:rsid w:val="00DF362F"/>
    <w:rsid w:val="00EE2A5E"/>
    <w:rsid w:val="00EF0D90"/>
    <w:rsid w:val="00F220B2"/>
    <w:rsid w:val="00F469CB"/>
    <w:rsid w:val="00F704AA"/>
    <w:rsid w:val="00F93F06"/>
    <w:rsid w:val="00FF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7A7A6"/>
  <w15:chartTrackingRefBased/>
  <w15:docId w15:val="{3874959C-7148-456A-A520-DD2718C4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834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0D90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C8341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C83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8341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C8341A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C834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58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Fafílková Lucie, Mgr.</dc:creator>
  <cp:keywords/>
  <dc:description/>
  <cp:lastModifiedBy>Fafílková Lucie, Mgr.</cp:lastModifiedBy>
  <cp:revision>24</cp:revision>
  <dcterms:created xsi:type="dcterms:W3CDTF">2025-01-07T08:54:00Z</dcterms:created>
  <dcterms:modified xsi:type="dcterms:W3CDTF">2025-05-22T10:09:00Z</dcterms:modified>
</cp:coreProperties>
</file>